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94" w:rsidRDefault="00820B94" w:rsidP="00820B94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820B94" w:rsidRDefault="00820B94" w:rsidP="00820B94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820B94" w:rsidRDefault="00820B94" w:rsidP="00820B94">
      <w:pPr>
        <w:rPr>
          <w:b/>
          <w:sz w:val="28"/>
          <w:szCs w:val="28"/>
        </w:rPr>
      </w:pPr>
    </w:p>
    <w:p w:rsidR="00820B94" w:rsidRDefault="00820B94" w:rsidP="00820B94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820B94" w:rsidRDefault="00820B94" w:rsidP="00820B94">
      <w:pPr>
        <w:tabs>
          <w:tab w:val="left" w:pos="3884"/>
        </w:tabs>
        <w:rPr>
          <w:b/>
          <w:sz w:val="28"/>
          <w:szCs w:val="28"/>
        </w:rPr>
      </w:pPr>
    </w:p>
    <w:p w:rsidR="00820B94" w:rsidRDefault="00820B94" w:rsidP="00820B94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0B94" w:rsidRDefault="00820B94" w:rsidP="00820B94">
      <w:pPr>
        <w:tabs>
          <w:tab w:val="left" w:pos="3884"/>
        </w:tabs>
        <w:rPr>
          <w:b/>
          <w:sz w:val="28"/>
          <w:szCs w:val="28"/>
        </w:rPr>
      </w:pPr>
    </w:p>
    <w:p w:rsidR="00820B94" w:rsidRDefault="00820B94" w:rsidP="00820B94">
      <w:pPr>
        <w:tabs>
          <w:tab w:val="left" w:pos="3884"/>
        </w:tabs>
        <w:rPr>
          <w:b/>
          <w:sz w:val="28"/>
          <w:szCs w:val="28"/>
        </w:rPr>
      </w:pPr>
    </w:p>
    <w:p w:rsidR="00820B94" w:rsidRDefault="00820B94" w:rsidP="00820B94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с. Зелёная Поляна</w:t>
      </w:r>
    </w:p>
    <w:p w:rsidR="00820B94" w:rsidRDefault="00820B94" w:rsidP="00820B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B94" w:rsidRDefault="00820B94" w:rsidP="00820B94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820B94" w:rsidRDefault="00820B94" w:rsidP="00820B94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820B94" w:rsidRPr="006025EE" w:rsidRDefault="00820B94" w:rsidP="00820B94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20B94" w:rsidRPr="006025EE" w:rsidRDefault="00820B94" w:rsidP="00820B94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20B94" w:rsidRPr="006025EE" w:rsidRDefault="00820B94" w:rsidP="00820B94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820B94" w:rsidRPr="00A44ABB" w:rsidRDefault="00820B94" w:rsidP="00820B94">
      <w:pPr>
        <w:ind w:firstLine="708"/>
        <w:jc w:val="both"/>
        <w:rPr>
          <w:sz w:val="28"/>
          <w:szCs w:val="28"/>
        </w:rPr>
      </w:pPr>
      <w:proofErr w:type="gramStart"/>
      <w:r w:rsidRPr="0004004C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Pr="0004004C">
        <w:rPr>
          <w:sz w:val="28"/>
          <w:szCs w:val="28"/>
        </w:rPr>
        <w:t xml:space="preserve"> </w:t>
      </w:r>
      <w:proofErr w:type="gramStart"/>
      <w:r w:rsidRPr="0004004C">
        <w:rPr>
          <w:sz w:val="28"/>
          <w:szCs w:val="28"/>
        </w:rPr>
        <w:t>признании</w:t>
      </w:r>
      <w:proofErr w:type="gramEnd"/>
      <w:r w:rsidRPr="0004004C">
        <w:rPr>
          <w:sz w:val="28"/>
          <w:szCs w:val="28"/>
        </w:rPr>
        <w:t xml:space="preserve"> утратившими силу отдельных положений постановления Правительства Российской Федерации от 25 декабря 2018 г. </w:t>
      </w:r>
      <w:r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A44ABB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Зелёнополянского сельсовета Троицкого района Алтайского края </w:t>
      </w:r>
    </w:p>
    <w:p w:rsidR="00820B94" w:rsidRPr="006025EE" w:rsidRDefault="00820B94" w:rsidP="00820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B94" w:rsidRPr="006025EE" w:rsidRDefault="00820B94" w:rsidP="00820B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820B94" w:rsidRPr="006025EE" w:rsidRDefault="00820B94" w:rsidP="00820B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B94" w:rsidRPr="00F96DE2" w:rsidRDefault="00820B94" w:rsidP="00820B94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</w:t>
      </w:r>
      <w:proofErr w:type="gramStart"/>
      <w:r w:rsidRPr="00F96DE2">
        <w:rPr>
          <w:sz w:val="28"/>
          <w:szCs w:val="28"/>
        </w:rPr>
        <w:t xml:space="preserve">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</w:t>
      </w:r>
      <w:proofErr w:type="gramEnd"/>
      <w:r w:rsidRPr="00F96DE2">
        <w:rPr>
          <w:sz w:val="28"/>
          <w:szCs w:val="28"/>
        </w:rPr>
        <w:t xml:space="preserve"> Российской Федерации. </w:t>
      </w:r>
    </w:p>
    <w:p w:rsidR="00820B94" w:rsidRDefault="00820B94" w:rsidP="00820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Обнародовать настоящее постановление в установленном порядке.</w:t>
      </w:r>
    </w:p>
    <w:p w:rsidR="00820B94" w:rsidRDefault="00820B94" w:rsidP="00820B9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820B94" w:rsidRDefault="00820B94" w:rsidP="00820B94">
      <w:pPr>
        <w:ind w:right="140" w:firstLine="709"/>
        <w:jc w:val="both"/>
        <w:rPr>
          <w:sz w:val="28"/>
          <w:szCs w:val="28"/>
        </w:rPr>
      </w:pPr>
    </w:p>
    <w:p w:rsidR="00820B94" w:rsidRDefault="00820B94" w:rsidP="00820B9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 сельсовета                                                                       С.В. Алтухова</w:t>
      </w:r>
    </w:p>
    <w:p w:rsidR="00820B94" w:rsidRDefault="00820B94" w:rsidP="00820B94">
      <w:pPr>
        <w:rPr>
          <w:sz w:val="28"/>
          <w:szCs w:val="28"/>
        </w:rPr>
      </w:pPr>
    </w:p>
    <w:sectPr w:rsidR="00820B94" w:rsidSect="00820B94">
      <w:headerReference w:type="first" r:id="rId5"/>
      <w:pgSz w:w="11906" w:h="16838" w:code="9"/>
      <w:pgMar w:top="1134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820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A"/>
    <w:rsid w:val="00116D2B"/>
    <w:rsid w:val="00156423"/>
    <w:rsid w:val="00297857"/>
    <w:rsid w:val="004F1AB1"/>
    <w:rsid w:val="00504D8C"/>
    <w:rsid w:val="0075386D"/>
    <w:rsid w:val="00820B94"/>
    <w:rsid w:val="00862D5A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2022-11-18T09:07:00Z</cp:lastPrinted>
  <dcterms:created xsi:type="dcterms:W3CDTF">2022-11-18T09:03:00Z</dcterms:created>
  <dcterms:modified xsi:type="dcterms:W3CDTF">2022-11-18T09:07:00Z</dcterms:modified>
</cp:coreProperties>
</file>